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235"/>
        <w:gridCol w:w="1134"/>
        <w:gridCol w:w="1274"/>
      </w:tblGrid>
      <w:tr w:rsidR="002B48DB" w:rsidTr="0051105F">
        <w:trPr>
          <w:trHeight w:val="425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66BE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1105F">
        <w:trPr>
          <w:trHeight w:val="1178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B329AA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56" type="#_x0000_t116" alt="" style="position:absolute;left:0;text-align:left;margin-left:52.65pt;margin-top:14.35pt;width:254.4pt;height:60.05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3D781D" w:rsidRDefault="00666BE3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Üniversitemize ait akademik v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dari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olu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oş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adroları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le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ersonel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areketleri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istesinin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</w:t>
                        </w:r>
                        <w:r w:rsidR="00ED0765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azırlanması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alt="" style="position:absolute;left:0;text-align:left;margin-left:179.9pt;margin-top:301.3pt;width:0;height:35.25pt;z-index:25179648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Dikdörtgen 21" o:spid="_x0000_s2054" type="#_x0000_t109" alt="" style="position:absolute;left:0;text-align:left;margin-left:52.65pt;margin-top:243.85pt;width:247.45pt;height:68.1pt;z-index:251793408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ED0765" w:rsidRPr="003D781D" w:rsidRDefault="00F45056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Sisteme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irilen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erilere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lişkin Formların</w:t>
                        </w:r>
                        <w:r w:rsidR="001F3474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ç</w:t>
                        </w:r>
                        <w:r w:rsidR="001F3474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ıktı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sının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lınarak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F3474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 Daire Başk</w:t>
                        </w:r>
                        <w:r w:rsidR="00A71C5F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anının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ıslak im</w:t>
                        </w:r>
                        <w:r w:rsidR="00A71C5F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zasına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="00A71C5F"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unulması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_x0000_s2053" type="#_x0000_t116" alt="" style="position:absolute;left:0;text-align:left;margin-left:42.3pt;margin-top:348.6pt;width:264.75pt;height:55.5pt;z-index:251797504;mso-wrap-style:square;mso-wrap-edited:f;mso-width-percent:0;mso-height-percent:0;mso-width-percent:0;mso-height-percent:0;v-text-anchor:top">
                  <v:textbox>
                    <w:txbxContent>
                      <w:p w:rsidR="00666BE3" w:rsidRDefault="00666BE3"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Personel Daire Başkanı tarafından imzalandıktan sonra E- Bütçe dosyasına kaldırılması.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Dikdörtgen 19" o:spid="_x0000_s2052" type="#_x0000_t111" alt="" style="position:absolute;left:0;text-align:left;margin-left:25.85pt;margin-top:125.65pt;width:318.75pt;height:63.75pt;z-index:25179136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9">
                    <w:txbxContent>
                      <w:p w:rsidR="00ED0765" w:rsidRPr="003D781D" w:rsidRDefault="00ED0765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Akademik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ve i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dari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olu-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oş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adro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ilgileri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le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ç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ylık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önemde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erçekleşen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ersonel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areketlerinin Maliye Bakanlığının E-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ütçe </w:t>
                        </w:r>
                        <w:r w:rsidR="002A04A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istemine 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3D781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irilmesi</w:t>
                        </w:r>
                        <w:r w:rsidR="00666BE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Düz Ok Bağlayıcısı 20" o:spid="_x0000_s2051" type="#_x0000_t32" alt="" style="position:absolute;left:0;text-align:left;margin-left:0;margin-top:59.2pt;width:0;height:48.2pt;z-index:2517012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üz Ok Bağlayıcısı 22" o:spid="_x0000_s2050" type="#_x0000_t32" alt="" style="position:absolute;left:0;text-align:left;margin-left:0;margin-top:174.1pt;width:0;height:48.2pt;z-index:25179545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1105F" w:rsidRDefault="00666BE3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Kadro, İstatistik ve Eğitim Şube Müdürlüğü</w:t>
            </w: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666BE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51105F" w:rsidRDefault="00ED0765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D78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66BE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ED0765" w:rsidRPr="003D781D" w:rsidRDefault="00ED0765" w:rsidP="003D78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3D781D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3D781D" w:rsidRDefault="00ED0765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3D781D" w:rsidRDefault="00ED076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3D781D" w:rsidRDefault="00ED076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Default="00ED0765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6BE3" w:rsidRDefault="00666BE3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6BE3" w:rsidRPr="003D781D" w:rsidRDefault="00666BE3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105F" w:rsidRDefault="0051105F" w:rsidP="0051105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666BE3" w:rsidP="00666BE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E2173" w:rsidRPr="00D41026" w:rsidRDefault="00AE217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Pr="00D41026" w:rsidRDefault="008E3D1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842F3" w:rsidRDefault="00A45925" w:rsidP="00ED076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Pr="0051105F" w:rsidRDefault="0051105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51105F">
              <w:rPr>
                <w:rFonts w:ascii="Times New Roman" w:hAnsi="Times New Roman"/>
                <w:sz w:val="18"/>
                <w:szCs w:val="18"/>
              </w:rPr>
              <w:t>YÖKSİS</w:t>
            </w:r>
          </w:p>
          <w:p w:rsidR="0051105F" w:rsidRDefault="0051105F">
            <w:pPr>
              <w:ind w:left="108"/>
              <w:rPr>
                <w:rFonts w:ascii="Times New Roman" w:hAnsi="Times New Roman"/>
                <w:sz w:val="14"/>
              </w:rPr>
            </w:pPr>
            <w:r w:rsidRPr="0051105F">
              <w:rPr>
                <w:rFonts w:ascii="Times New Roman" w:hAnsi="Times New Roman"/>
                <w:sz w:val="18"/>
                <w:szCs w:val="18"/>
              </w:rPr>
              <w:t>E-KAMU</w:t>
            </w: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51105F" w:rsidRPr="0051105F" w:rsidRDefault="0051105F" w:rsidP="0051105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51105F">
              <w:rPr>
                <w:rFonts w:ascii="Times New Roman" w:hAnsi="Times New Roman"/>
                <w:sz w:val="18"/>
                <w:szCs w:val="18"/>
              </w:rPr>
              <w:t>E-BÜTÇE</w:t>
            </w: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666BE3">
            <w:pPr>
              <w:rPr>
                <w:rFonts w:ascii="Times New Roman" w:hAnsi="Times New Roman"/>
                <w:sz w:val="14"/>
              </w:rPr>
            </w:pP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666BE3">
            <w:pPr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Pr="00666BE3" w:rsidRDefault="00666BE3" w:rsidP="00666B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72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9AA" w:rsidRDefault="00B329AA">
      <w:pPr>
        <w:spacing w:after="0" w:line="240" w:lineRule="auto"/>
      </w:pPr>
      <w:r>
        <w:separator/>
      </w:r>
    </w:p>
  </w:endnote>
  <w:endnote w:type="continuationSeparator" w:id="0">
    <w:p w:rsidR="00B329AA" w:rsidRDefault="00B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E1F" w:rsidRDefault="00EF2E1F" w:rsidP="00EF2E1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86AC5">
      <w:rPr>
        <w:rFonts w:ascii="Arial" w:eastAsia="Arial" w:hAnsi="Arial" w:cs="Arial"/>
        <w:i/>
        <w:sz w:val="16"/>
      </w:rPr>
      <w:t>253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2B48DB" w:rsidRPr="00EF2E1F" w:rsidRDefault="002B48DB" w:rsidP="00EF2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9AA" w:rsidRDefault="00B329AA">
      <w:pPr>
        <w:spacing w:after="0" w:line="240" w:lineRule="auto"/>
      </w:pPr>
      <w:r>
        <w:separator/>
      </w:r>
    </w:p>
  </w:footnote>
  <w:footnote w:type="continuationSeparator" w:id="0">
    <w:p w:rsidR="00B329AA" w:rsidRDefault="00B3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D0765" w:rsidRPr="00ED0765" w:rsidRDefault="00ED0765" w:rsidP="00ED0765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ED0765">
            <w:rPr>
              <w:rFonts w:ascii="Arial" w:hAnsi="Arial" w:cs="Arial"/>
              <w:b/>
              <w:sz w:val="24"/>
            </w:rPr>
            <w:t>AKADEMİK VE İDARİ PERSONELİN</w:t>
          </w:r>
        </w:p>
        <w:p w:rsidR="00ED0765" w:rsidRPr="00ED0765" w:rsidRDefault="00ED0765" w:rsidP="00ED0765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ED0765">
            <w:rPr>
              <w:rFonts w:ascii="Arial" w:hAnsi="Arial" w:cs="Arial"/>
              <w:b/>
              <w:sz w:val="24"/>
            </w:rPr>
            <w:t>KADRO BİLGİLERİNİN E-BÜTÇE</w:t>
          </w:r>
        </w:p>
        <w:p w:rsidR="00ED0765" w:rsidRPr="00ED0765" w:rsidRDefault="00ED0765" w:rsidP="00ED0765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ED0765">
            <w:rPr>
              <w:rFonts w:ascii="Arial" w:hAnsi="Arial" w:cs="Arial"/>
              <w:b/>
              <w:sz w:val="24"/>
            </w:rPr>
            <w:t>SİSTEMİNE GİRİLMESİ</w:t>
          </w:r>
        </w:p>
        <w:p w:rsidR="002B48DB" w:rsidRDefault="00ED0765" w:rsidP="009F7A92">
          <w:pPr>
            <w:ind w:right="63"/>
            <w:jc w:val="center"/>
          </w:pPr>
          <w:r w:rsidRPr="00ED0765">
            <w:rPr>
              <w:rFonts w:ascii="Arial" w:hAnsi="Arial" w:cs="Arial"/>
              <w:b/>
              <w:sz w:val="24"/>
            </w:rPr>
            <w:t xml:space="preserve">İŞLEMLERİ İŞ AKIŞ </w:t>
          </w:r>
          <w:r w:rsidR="009F7A92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AC5" w:rsidRDefault="00E30AE2">
          <w:pPr>
            <w:ind w:left="2"/>
            <w:rPr>
              <w:color w:val="000000" w:themeColor="text1"/>
            </w:rPr>
          </w:pP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86AC5"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253</w:t>
          </w: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AC5" w:rsidRDefault="00486AC5">
          <w:pPr>
            <w:ind w:left="2"/>
            <w:rPr>
              <w:color w:val="000000" w:themeColor="text1"/>
            </w:rPr>
          </w:pP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AC5" w:rsidRDefault="00E30AE2">
          <w:pPr>
            <w:ind w:left="2"/>
            <w:rPr>
              <w:color w:val="000000" w:themeColor="text1"/>
            </w:rPr>
          </w:pP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AC5" w:rsidRDefault="00666BE3">
          <w:pPr>
            <w:ind w:left="2"/>
            <w:rPr>
              <w:color w:val="000000" w:themeColor="text1"/>
            </w:rPr>
          </w:pP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  <w:r w:rsidR="00E30AE2"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86AC5" w:rsidRDefault="00CF5854">
          <w:pPr>
            <w:ind w:left="2"/>
            <w:rPr>
              <w:color w:val="000000" w:themeColor="text1"/>
            </w:rPr>
          </w:pPr>
          <w:r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>1/1</w:t>
          </w:r>
          <w:r w:rsidR="00E30AE2" w:rsidRPr="00486A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11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257E8"/>
    <w:rsid w:val="001A0650"/>
    <w:rsid w:val="001F3474"/>
    <w:rsid w:val="0020072A"/>
    <w:rsid w:val="00222F03"/>
    <w:rsid w:val="002A04AB"/>
    <w:rsid w:val="002B48DB"/>
    <w:rsid w:val="002D3C81"/>
    <w:rsid w:val="002E09AA"/>
    <w:rsid w:val="00325747"/>
    <w:rsid w:val="003D781D"/>
    <w:rsid w:val="0041384B"/>
    <w:rsid w:val="00450231"/>
    <w:rsid w:val="00465F2C"/>
    <w:rsid w:val="00486AC5"/>
    <w:rsid w:val="0051105F"/>
    <w:rsid w:val="00552D2F"/>
    <w:rsid w:val="005711C0"/>
    <w:rsid w:val="00574D96"/>
    <w:rsid w:val="005A6BC0"/>
    <w:rsid w:val="005F0E41"/>
    <w:rsid w:val="005F13FD"/>
    <w:rsid w:val="00666BE3"/>
    <w:rsid w:val="006A15BB"/>
    <w:rsid w:val="006B5F3D"/>
    <w:rsid w:val="006C15C3"/>
    <w:rsid w:val="006C3272"/>
    <w:rsid w:val="006F2D08"/>
    <w:rsid w:val="00723BCB"/>
    <w:rsid w:val="00735672"/>
    <w:rsid w:val="00760D37"/>
    <w:rsid w:val="00795C17"/>
    <w:rsid w:val="007F2B4C"/>
    <w:rsid w:val="008A0CE7"/>
    <w:rsid w:val="008E3D15"/>
    <w:rsid w:val="008E676E"/>
    <w:rsid w:val="00902F38"/>
    <w:rsid w:val="00965170"/>
    <w:rsid w:val="00983416"/>
    <w:rsid w:val="009B1D48"/>
    <w:rsid w:val="009F7A92"/>
    <w:rsid w:val="00A05C82"/>
    <w:rsid w:val="00A15C2C"/>
    <w:rsid w:val="00A27E4B"/>
    <w:rsid w:val="00A45925"/>
    <w:rsid w:val="00A71C5F"/>
    <w:rsid w:val="00A85E0D"/>
    <w:rsid w:val="00AC38A5"/>
    <w:rsid w:val="00AE2173"/>
    <w:rsid w:val="00AF15C5"/>
    <w:rsid w:val="00B009CF"/>
    <w:rsid w:val="00B329AA"/>
    <w:rsid w:val="00B374FD"/>
    <w:rsid w:val="00B6200D"/>
    <w:rsid w:val="00BA5800"/>
    <w:rsid w:val="00C25564"/>
    <w:rsid w:val="00C33A1E"/>
    <w:rsid w:val="00C72DC6"/>
    <w:rsid w:val="00CC179B"/>
    <w:rsid w:val="00CF5854"/>
    <w:rsid w:val="00D40B6D"/>
    <w:rsid w:val="00D41026"/>
    <w:rsid w:val="00D447F7"/>
    <w:rsid w:val="00E173EA"/>
    <w:rsid w:val="00E24ACC"/>
    <w:rsid w:val="00E30AE2"/>
    <w:rsid w:val="00E413D5"/>
    <w:rsid w:val="00E842F3"/>
    <w:rsid w:val="00E91FFF"/>
    <w:rsid w:val="00ED0765"/>
    <w:rsid w:val="00EF2E1F"/>
    <w:rsid w:val="00F339E9"/>
    <w:rsid w:val="00F4133E"/>
    <w:rsid w:val="00F45056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Düz Ok Bağlayıcısı 22"/>
        <o:r id="V:Rule2" type="connector" idref="#Düz Ok Bağlayıcısı 20"/>
        <o:r id="V:Rule3" type="connector" idref="#_x0000_s2055"/>
      </o:rules>
    </o:shapelayout>
  </w:shapeDefaults>
  <w:decimalSymbol w:val=","/>
  <w:listSeparator w:val=";"/>
  <w14:docId w14:val="267F0D3B"/>
  <w15:docId w15:val="{EFD74A08-1FF7-4889-8276-A03DF3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C6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72D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4F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F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2E1F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44</cp:revision>
  <dcterms:created xsi:type="dcterms:W3CDTF">2025-01-29T13:43:00Z</dcterms:created>
  <dcterms:modified xsi:type="dcterms:W3CDTF">2025-03-20T12:14:00Z</dcterms:modified>
</cp:coreProperties>
</file>