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F20DBE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D771BA" w:rsidRDefault="00926C50" w:rsidP="00C25564">
            <w:pPr>
              <w:ind w:left="-8" w:right="-32" w:firstLine="8"/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kdörtgen 1" o:spid="_x0000_s1034" type="#_x0000_t116" alt="" style="position:absolute;left:0;text-align:left;margin-left:0;margin-top:13.6pt;width:277.1pt;height:63.65pt;z-index:251662335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1">
                    <w:txbxContent>
                      <w:p w:rsidR="00983416" w:rsidRPr="00A46C38" w:rsidRDefault="00A46C38" w:rsidP="00705392">
                        <w:pPr>
                          <w:widowControl w:val="0"/>
                          <w:autoSpaceDE w:val="0"/>
                          <w:autoSpaceDN w:val="0"/>
                          <w:spacing w:before="1" w:line="176" w:lineRule="exact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46C3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Personelin</w:t>
                        </w:r>
                        <w:r w:rsidRPr="00A46C38">
                          <w:rPr>
                            <w:rFonts w:ascii="Times New Roman" w:hAnsi="Times New Roman"/>
                            <w:spacing w:val="25"/>
                            <w:sz w:val="20"/>
                            <w:szCs w:val="20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Sağlık</w:t>
                        </w:r>
                        <w:r w:rsidRPr="00A46C38">
                          <w:rPr>
                            <w:rFonts w:ascii="Times New Roman" w:hAnsi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Kuruluşundan</w:t>
                        </w:r>
                        <w:r w:rsidRPr="00A46C38">
                          <w:rPr>
                            <w:rFonts w:ascii="Times New Roman" w:hAnsi="Times New Roman"/>
                            <w:spacing w:val="27"/>
                            <w:sz w:val="20"/>
                            <w:szCs w:val="20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almış</w:t>
                        </w:r>
                        <w:r w:rsidRPr="00A46C38">
                          <w:rPr>
                            <w:rFonts w:ascii="Times New Roman" w:hAnsi="Times New Roman"/>
                            <w:spacing w:val="22"/>
                            <w:sz w:val="20"/>
                            <w:szCs w:val="20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spacing w:val="-2"/>
                            <w:sz w:val="20"/>
                            <w:szCs w:val="20"/>
                          </w:rPr>
                          <w:t>olduğu</w:t>
                        </w:r>
                        <w:r w:rsidRPr="00A46C38">
                          <w:rPr>
                            <w:rFonts w:ascii="Times New Roman" w:hAnsi="Times New Roman"/>
                            <w:kern w:val="0"/>
                            <w:sz w:val="20"/>
                            <w:szCs w:val="20"/>
                            <w:lang w:eastAsia="en-US"/>
                          </w:rPr>
                          <w:t xml:space="preserve"> raporu</w:t>
                        </w:r>
                        <w:r w:rsidRPr="00A46C38">
                          <w:rPr>
                            <w:rFonts w:ascii="Times New Roman" w:hAnsi="Times New Roman"/>
                            <w:spacing w:val="17"/>
                            <w:kern w:val="0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kern w:val="0"/>
                            <w:sz w:val="20"/>
                            <w:szCs w:val="20"/>
                            <w:lang w:eastAsia="en-US"/>
                          </w:rPr>
                          <w:t>birimine</w:t>
                        </w:r>
                        <w:r w:rsidRPr="00A46C38">
                          <w:rPr>
                            <w:rFonts w:ascii="Times New Roman" w:hAnsi="Times New Roman"/>
                            <w:spacing w:val="26"/>
                            <w:kern w:val="0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 w:rsidRPr="00A46C38">
                          <w:rPr>
                            <w:rFonts w:ascii="Times New Roman" w:hAnsi="Times New Roman"/>
                            <w:kern w:val="0"/>
                            <w:sz w:val="20"/>
                            <w:szCs w:val="20"/>
                            <w:lang w:eastAsia="en-US"/>
                          </w:rPr>
                          <w:t>tesli</w:t>
                        </w:r>
                        <w:r w:rsidRPr="00A46C38"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</w:rPr>
                          <w:t>m etmesi</w:t>
                        </w:r>
                        <w:bookmarkStart w:id="0" w:name="_GoBack"/>
                        <w:bookmarkEnd w:id="0"/>
                      </w:p>
                    </w:txbxContent>
                  </v:textbox>
                  <w10:wrap type="square" anchorx="margin" anchory="margin"/>
                </v:shape>
              </w:pic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D771BA" w:rsidP="00D771BA"/>
          <w:p w:rsidR="00D771BA" w:rsidRPr="00D771BA" w:rsidRDefault="00926C50" w:rsidP="00D771BA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alt="" style="position:absolute;margin-left:171.35pt;margin-top:5.65pt;width:0;height:33.75pt;z-index:251790336;mso-wrap-edited:f;mso-width-percent:0;mso-height-percent:0;mso-width-percent:0;mso-height-percent:0" o:connectortype="straight">
                  <v:stroke endarrow="block"/>
                </v:shape>
              </w:pict>
            </w:r>
            <w:r w:rsidR="00080F57">
              <w:t xml:space="preserve">                                                               </w: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926C50" w:rsidP="00D771BA">
            <w:r>
              <w:rPr>
                <w:noProof/>
              </w:rPr>
              <w:pict>
                <v:rect id="Dikdörtgen 18" o:spid="_x0000_s1032" alt="" style="position:absolute;margin-left:48.95pt;margin-top:120.1pt;width:245.95pt;height:55.25pt;z-index:251785216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18">
                    <w:txbxContent>
                      <w:p w:rsidR="00D771BA" w:rsidRPr="00080F57" w:rsidRDefault="00A46C38" w:rsidP="00A46C38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Kayda alınan raporun Elektronik Belge Yönetim Sistemi üzerinden birim amirine Olur’a sunulması.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</w:p>
          <w:p w:rsidR="00D771BA" w:rsidRPr="00D771BA" w:rsidRDefault="00D771BA" w:rsidP="00D771BA"/>
          <w:p w:rsidR="00D771BA" w:rsidRPr="00D771BA" w:rsidRDefault="00D771BA" w:rsidP="00D771BA"/>
          <w:p w:rsidR="00D771BA" w:rsidRPr="00D771BA" w:rsidRDefault="00D771BA" w:rsidP="00D771BA"/>
          <w:p w:rsidR="00D771BA" w:rsidRPr="00D771BA" w:rsidRDefault="00D771BA" w:rsidP="00D771BA"/>
          <w:p w:rsidR="00D771BA" w:rsidRPr="00D771BA" w:rsidRDefault="00926C50" w:rsidP="00D771BA">
            <w:r>
              <w:rPr>
                <w:noProof/>
              </w:rPr>
              <w:pict>
                <v:shape id="_x0000_s1031" type="#_x0000_t32" alt="" style="position:absolute;margin-left:171.35pt;margin-top:-.3pt;width:0;height:29.5pt;z-index:251791360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2B48DB" w:rsidRPr="00D771BA" w:rsidRDefault="00926C50" w:rsidP="00D771BA">
            <w:pPr>
              <w:tabs>
                <w:tab w:val="left" w:pos="1083"/>
              </w:tabs>
            </w:pPr>
            <w:r>
              <w:rPr>
                <w:noProof/>
              </w:rPr>
              <w:pict>
                <v:shape id="_x0000_s1030" type="#_x0000_t116" alt="" style="position:absolute;margin-left:68.6pt;margin-top:209pt;width:203.85pt;height:42.75pt;z-index:251794432;mso-wrap-style:square;mso-wrap-edited:f;mso-width-percent:0;mso-height-percent:0;mso-width-percent:0;mso-height-percent:0;v-text-anchor:top">
                  <v:textbox>
                    <w:txbxContent>
                      <w:p w:rsidR="00F20DBE" w:rsidRPr="00F20DBE" w:rsidRDefault="00A46C38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Sıhhi izin çıktısı alınarak Kişinin özlük dosyasına eklenmesi.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32" alt="" style="position:absolute;margin-left:171.35pt;margin-top:173.5pt;width:0;height:35.5pt;z-index:251793408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Dikdörtgen 21" o:spid="_x0000_s1028" alt="" style="position:absolute;margin-left:48.95pt;margin-top:321.1pt;width:241.5pt;height:55.25pt;z-index:251789312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21">
                    <w:txbxContent>
                      <w:p w:rsidR="00502215" w:rsidRPr="00080F57" w:rsidRDefault="00A46C38" w:rsidP="0050221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Toplamda yedi (7) günü açan hastalık izni Olur’unun kesinti yapılmak üzere personelin kadro birimine gönderilmesi.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>
              <w:rPr>
                <w:noProof/>
              </w:rPr>
              <w:pict>
                <v:shape id="_x0000_s1027" type="#_x0000_t32" alt="" style="position:absolute;margin-left:175.1pt;margin-top:81.75pt;width:0;height:29.25pt;z-index:251792384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Dikdörtgen 19" o:spid="_x0000_s1026" alt="" style="position:absolute;margin-left:43.15pt;margin-top:223.6pt;width:241.5pt;height:55.25pt;z-index:251787264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19">
                    <w:txbxContent>
                      <w:p w:rsidR="00502215" w:rsidRPr="00080F57" w:rsidRDefault="00A46C38" w:rsidP="0050221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Birim amiri tarafından raporun incelenmesi ve imzalaması. Hastalık iznine çevrilen raporun kişinin kadro birimine gönderi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D771BA" w:rsidRPr="00A45925" w:rsidRDefault="00D771BA" w:rsidP="00F20DBE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Default="00E173EA" w:rsidP="00A46C38">
            <w:pPr>
              <w:ind w:left="50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080F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İlgili </w:t>
            </w:r>
            <w:r w:rsidR="00A46C3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Personel</w:t>
            </w:r>
          </w:p>
          <w:p w:rsidR="00080F57" w:rsidRDefault="00080F57" w:rsidP="00080F5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080F57" w:rsidRPr="00080F57" w:rsidRDefault="00080F57" w:rsidP="00080F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5747" w:rsidRDefault="00325747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0DBE" w:rsidRDefault="00F20DBE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0DBE" w:rsidRDefault="00F20DBE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46C38" w:rsidRDefault="00A46C38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0DBE" w:rsidRDefault="00F20DBE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46C38" w:rsidRPr="00080F57" w:rsidRDefault="00A46C38" w:rsidP="0050221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C81" w:rsidRPr="00080F57" w:rsidRDefault="00A46C38" w:rsidP="002D3C81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Birim</w:t>
            </w:r>
          </w:p>
          <w:p w:rsidR="00BA5800" w:rsidRPr="00080F57" w:rsidRDefault="00BA5800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2D3C81" w:rsidRDefault="002D3C81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080F57" w:rsidRDefault="00080F57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BA5800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6C38" w:rsidRDefault="00A46C38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6C38" w:rsidRDefault="00A46C38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6C38" w:rsidRPr="00080F57" w:rsidRDefault="00A46C38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6C38" w:rsidRPr="00080F57" w:rsidRDefault="00A46C38" w:rsidP="00A46C38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Birim</w:t>
            </w:r>
          </w:p>
          <w:p w:rsidR="00A45925" w:rsidRPr="00080F57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D3C81" w:rsidRDefault="002D3C81" w:rsidP="00080F5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02215" w:rsidRPr="00080F57" w:rsidRDefault="00502215" w:rsidP="0050221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173EA" w:rsidRDefault="00E173EA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6C38" w:rsidRDefault="00A46C38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6C38" w:rsidRDefault="00A46C38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6C38" w:rsidRDefault="00A46C38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6C38" w:rsidRPr="00A45925" w:rsidRDefault="00A46C38" w:rsidP="00E173EA">
            <w:pPr>
              <w:ind w:left="50"/>
              <w:rPr>
                <w:color w:val="000000" w:themeColor="text1"/>
                <w:sz w:val="14"/>
              </w:rPr>
            </w:pPr>
          </w:p>
          <w:p w:rsidR="00A46C38" w:rsidRPr="00080F57" w:rsidRDefault="00A46C38" w:rsidP="00A46C38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Birim</w:t>
            </w:r>
          </w:p>
          <w:p w:rsid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BA5800" w:rsidRDefault="00BA5800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6C38" w:rsidRPr="00A45925" w:rsidRDefault="00A46C38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502215" w:rsidRDefault="00A45925" w:rsidP="00502215">
            <w:pPr>
              <w:rPr>
                <w:sz w:val="14"/>
              </w:rPr>
            </w:pPr>
          </w:p>
          <w:p w:rsidR="00A45925" w:rsidRPr="00A46C38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 w:rsidRPr="00A46C38">
              <w:rPr>
                <w:rFonts w:ascii="Times New Roman" w:hAnsi="Times New Roman"/>
                <w:sz w:val="20"/>
                <w:szCs w:val="20"/>
              </w:rPr>
              <w:t>Disiplin ve Arşiv Şube Müdürlüğü</w:t>
            </w:r>
          </w:p>
          <w:p w:rsidR="008E676E" w:rsidRDefault="008E676E" w:rsidP="008E676E">
            <w:pPr>
              <w:rPr>
                <w:sz w:val="14"/>
              </w:rPr>
            </w:pPr>
          </w:p>
          <w:p w:rsidR="00AE2173" w:rsidRDefault="00AE2173" w:rsidP="009B1D48">
            <w:pPr>
              <w:ind w:left="50"/>
              <w:rPr>
                <w:sz w:val="14"/>
              </w:rPr>
            </w:pPr>
          </w:p>
          <w:p w:rsidR="002B48DB" w:rsidRDefault="002B48DB" w:rsidP="008E676E">
            <w:pPr>
              <w:ind w:left="50"/>
              <w:rPr>
                <w:sz w:val="14"/>
              </w:rPr>
            </w:pP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8E3D15" w:rsidRDefault="008E3D15" w:rsidP="008E676E">
            <w:pPr>
              <w:ind w:left="50"/>
              <w:rPr>
                <w:sz w:val="14"/>
              </w:rPr>
            </w:pPr>
          </w:p>
          <w:p w:rsidR="008E3D15" w:rsidRPr="008E676E" w:rsidRDefault="008E3D15" w:rsidP="00D771BA">
            <w:pPr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Pr="00080F57" w:rsidRDefault="00A46C38" w:rsidP="00F20DBE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657 Sayılı Devlet Memurları Kanunu</w:t>
            </w:r>
          </w:p>
          <w:p w:rsidR="00325747" w:rsidRDefault="00F20DBE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  <w:r>
              <w:rPr>
                <w:rFonts w:ascii="Times New Roman" w:eastAsia="Times New Roman" w:hAnsi="Times New Roman"/>
                <w:color w:val="FF0000"/>
                <w:sz w:val="16"/>
              </w:rPr>
              <w:t xml:space="preserve"> </w:t>
            </w: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AE2173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20DBE" w:rsidRDefault="00F20DBE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20DBE" w:rsidRDefault="00F20DBE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A46C38" w:rsidRDefault="00A46C38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A46C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6C38" w:rsidRDefault="00A46C38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FİZİKİ</w:t>
            </w:r>
          </w:p>
          <w:p w:rsid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F20DBE" w:rsidRDefault="00F20DBE" w:rsidP="00F20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5170" w:rsidRDefault="00965170" w:rsidP="00D771BA">
      <w:pPr>
        <w:spacing w:after="0"/>
        <w:jc w:val="both"/>
      </w:pPr>
    </w:p>
    <w:sectPr w:rsidR="00965170" w:rsidSect="00693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C50" w:rsidRDefault="00926C50">
      <w:pPr>
        <w:spacing w:after="0" w:line="240" w:lineRule="auto"/>
      </w:pPr>
      <w:r>
        <w:separator/>
      </w:r>
    </w:p>
  </w:endnote>
  <w:endnote w:type="continuationSeparator" w:id="0">
    <w:p w:rsidR="00926C50" w:rsidRDefault="0092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4733B0">
      <w:rPr>
        <w:rFonts w:ascii="Arial" w:eastAsia="Arial" w:hAnsi="Arial" w:cs="Arial"/>
        <w:i/>
        <w:sz w:val="16"/>
      </w:rPr>
      <w:t>250</w:t>
    </w:r>
    <w:r>
      <w:rPr>
        <w:rFonts w:ascii="Arial" w:eastAsia="Arial" w:hAnsi="Arial" w:cs="Arial"/>
        <w:i/>
        <w:sz w:val="16"/>
      </w:rPr>
      <w:t>; Revizyon Tarihi</w:t>
    </w:r>
    <w:proofErr w:type="gramStart"/>
    <w:r>
      <w:rPr>
        <w:rFonts w:ascii="Arial" w:eastAsia="Arial" w:hAnsi="Arial" w:cs="Arial"/>
        <w:i/>
        <w:sz w:val="16"/>
      </w:rPr>
      <w:t>:;</w:t>
    </w:r>
    <w:proofErr w:type="gramEnd"/>
    <w:r>
      <w:rPr>
        <w:rFonts w:ascii="Arial" w:eastAsia="Arial" w:hAnsi="Arial" w:cs="Arial"/>
        <w:i/>
        <w:sz w:val="16"/>
      </w:rPr>
      <w:t xml:space="preserve"> Revizyon: 0</w:t>
    </w:r>
    <w:r w:rsidR="00F20DBE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C50" w:rsidRDefault="00926C50">
      <w:pPr>
        <w:spacing w:after="0" w:line="240" w:lineRule="auto"/>
      </w:pPr>
      <w:r>
        <w:separator/>
      </w:r>
    </w:p>
  </w:footnote>
  <w:footnote w:type="continuationSeparator" w:id="0">
    <w:p w:rsidR="00926C50" w:rsidRDefault="0092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46C38" w:rsidRPr="000D3947" w:rsidRDefault="00A46C38" w:rsidP="00A46C38">
          <w:pPr>
            <w:pStyle w:val="TableParagraph"/>
            <w:spacing w:line="229" w:lineRule="exact"/>
            <w:ind w:left="3" w:right="3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D3947">
            <w:rPr>
              <w:rFonts w:ascii="Arial" w:hAnsi="Arial" w:cs="Arial"/>
              <w:b/>
              <w:sz w:val="24"/>
              <w:szCs w:val="24"/>
            </w:rPr>
            <w:t>AKADEMİK VE İDARİ PERSONELİN</w:t>
          </w:r>
        </w:p>
        <w:p w:rsidR="002B48DB" w:rsidRDefault="00A46C38" w:rsidP="00FB7300">
          <w:pPr>
            <w:ind w:right="63"/>
            <w:jc w:val="center"/>
          </w:pPr>
          <w:r w:rsidRPr="000D3947">
            <w:rPr>
              <w:rFonts w:ascii="Arial" w:hAnsi="Arial" w:cs="Arial"/>
              <w:b/>
              <w:sz w:val="24"/>
            </w:rPr>
            <w:t xml:space="preserve">SIHHİ İZİN İŞLEMLERİ İŞ AKIŞ </w:t>
          </w:r>
          <w:r w:rsidR="00FB7300" w:rsidRPr="000D3947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733B0" w:rsidRDefault="00E30AE2">
          <w:pPr>
            <w:ind w:left="2"/>
            <w:rPr>
              <w:color w:val="000000" w:themeColor="text1"/>
            </w:rPr>
          </w:pPr>
          <w:r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4733B0"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>25</w:t>
          </w:r>
          <w:r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733B0" w:rsidRDefault="004733B0">
          <w:pPr>
            <w:ind w:left="2"/>
            <w:rPr>
              <w:color w:val="000000" w:themeColor="text1"/>
            </w:rPr>
          </w:pPr>
          <w:r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4733B0" w:rsidRDefault="00E30AE2">
          <w:pPr>
            <w:ind w:left="2"/>
            <w:rPr>
              <w:color w:val="000000" w:themeColor="text1"/>
            </w:rPr>
          </w:pPr>
          <w:r w:rsidRPr="004733B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F20DB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F20DBE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48DB"/>
    <w:rsid w:val="00080F57"/>
    <w:rsid w:val="000D3947"/>
    <w:rsid w:val="0022645B"/>
    <w:rsid w:val="00235EE6"/>
    <w:rsid w:val="002B48DB"/>
    <w:rsid w:val="002C286D"/>
    <w:rsid w:val="002D3C81"/>
    <w:rsid w:val="00325747"/>
    <w:rsid w:val="003541A6"/>
    <w:rsid w:val="003E3DC2"/>
    <w:rsid w:val="00450231"/>
    <w:rsid w:val="00465F2C"/>
    <w:rsid w:val="004733B0"/>
    <w:rsid w:val="00502215"/>
    <w:rsid w:val="005711C0"/>
    <w:rsid w:val="00574D96"/>
    <w:rsid w:val="005A6BC0"/>
    <w:rsid w:val="005F13FD"/>
    <w:rsid w:val="00693222"/>
    <w:rsid w:val="006A15BB"/>
    <w:rsid w:val="006B5F3D"/>
    <w:rsid w:val="006C15C3"/>
    <w:rsid w:val="006F2D08"/>
    <w:rsid w:val="00705392"/>
    <w:rsid w:val="00723BCB"/>
    <w:rsid w:val="00735672"/>
    <w:rsid w:val="00795C17"/>
    <w:rsid w:val="007F2B4C"/>
    <w:rsid w:val="0082479A"/>
    <w:rsid w:val="00894B64"/>
    <w:rsid w:val="008E3D15"/>
    <w:rsid w:val="008E676E"/>
    <w:rsid w:val="00902F38"/>
    <w:rsid w:val="0091546E"/>
    <w:rsid w:val="00926C50"/>
    <w:rsid w:val="00965170"/>
    <w:rsid w:val="00983416"/>
    <w:rsid w:val="00983B1B"/>
    <w:rsid w:val="00994C98"/>
    <w:rsid w:val="009B1D48"/>
    <w:rsid w:val="00A05C82"/>
    <w:rsid w:val="00A15C2C"/>
    <w:rsid w:val="00A45925"/>
    <w:rsid w:val="00A46C38"/>
    <w:rsid w:val="00AA0FA0"/>
    <w:rsid w:val="00AC38A5"/>
    <w:rsid w:val="00AE2173"/>
    <w:rsid w:val="00AF15C5"/>
    <w:rsid w:val="00B009CF"/>
    <w:rsid w:val="00B73CD0"/>
    <w:rsid w:val="00BA5800"/>
    <w:rsid w:val="00BD7DBA"/>
    <w:rsid w:val="00C25564"/>
    <w:rsid w:val="00C33A1E"/>
    <w:rsid w:val="00CA753B"/>
    <w:rsid w:val="00CC179B"/>
    <w:rsid w:val="00D141F1"/>
    <w:rsid w:val="00D447F7"/>
    <w:rsid w:val="00D771BA"/>
    <w:rsid w:val="00DB1AB6"/>
    <w:rsid w:val="00E173EA"/>
    <w:rsid w:val="00E30AE2"/>
    <w:rsid w:val="00E413D5"/>
    <w:rsid w:val="00F20DBE"/>
    <w:rsid w:val="00F339E9"/>
    <w:rsid w:val="00FA20EE"/>
    <w:rsid w:val="00FB7300"/>
    <w:rsid w:val="00FC49C3"/>
    <w:rsid w:val="00FD4AA7"/>
    <w:rsid w:val="00FE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29"/>
        <o:r id="V:Rule4" type="connector" idref="#_x0000_s1033"/>
      </o:rules>
    </o:shapelayout>
  </w:shapeDefaults>
  <w:decimalSymbol w:val=","/>
  <w:listSeparator w:val=";"/>
  <w15:docId w15:val="{11F7AAEC-DBA6-430B-8830-D60833E9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222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69322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771BA"/>
    <w:pPr>
      <w:widowControl w:val="0"/>
      <w:autoSpaceDE w:val="0"/>
      <w:autoSpaceDN w:val="0"/>
      <w:spacing w:after="0" w:line="240" w:lineRule="auto"/>
    </w:pPr>
    <w:rPr>
      <w:rFonts w:cs="Calibri"/>
      <w:color w:val="auto"/>
      <w:kern w:val="0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C9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PC</cp:lastModifiedBy>
  <cp:revision>29</cp:revision>
  <dcterms:created xsi:type="dcterms:W3CDTF">2025-01-29T13:43:00Z</dcterms:created>
  <dcterms:modified xsi:type="dcterms:W3CDTF">2025-03-25T12:53:00Z</dcterms:modified>
</cp:coreProperties>
</file>